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72" w:rsidRDefault="007F0972" w:rsidP="00B66724">
      <w:pPr>
        <w:shd w:val="clear" w:color="auto" w:fill="FFFFFF"/>
        <w:spacing w:before="168" w:after="168" w:line="384" w:lineRule="atLeast"/>
        <w:jc w:val="center"/>
        <w:rPr>
          <w:rFonts w:ascii="Allura" w:eastAsia="Times New Roman" w:hAnsi="Allura" w:cs="Times New Roman"/>
          <w:color w:val="333333"/>
          <w:sz w:val="72"/>
          <w:szCs w:val="72"/>
          <w:lang w:eastAsia="it-IT"/>
        </w:rPr>
      </w:pPr>
      <w:r>
        <w:rPr>
          <w:rFonts w:ascii="Allura" w:eastAsia="Times New Roman" w:hAnsi="Allura" w:cs="Times New Roman"/>
          <w:noProof/>
          <w:color w:val="333333"/>
          <w:sz w:val="72"/>
          <w:szCs w:val="72"/>
          <w:lang w:eastAsia="it-IT"/>
        </w:rPr>
        <w:drawing>
          <wp:inline distT="0" distB="0" distL="0" distR="0">
            <wp:extent cx="6120130" cy="406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1017_ L’IMPORTANZA DEL PER-DONO.jpg"/>
                    <pic:cNvPicPr/>
                  </pic:nvPicPr>
                  <pic:blipFill>
                    <a:blip r:embed="rId4">
                      <a:extLst>
                        <a:ext uri="{28A0092B-C50C-407E-A947-70E740481C1C}">
                          <a14:useLocalDpi xmlns:a14="http://schemas.microsoft.com/office/drawing/2010/main" val="0"/>
                        </a:ext>
                      </a:extLst>
                    </a:blip>
                    <a:stretch>
                      <a:fillRect/>
                    </a:stretch>
                  </pic:blipFill>
                  <pic:spPr>
                    <a:xfrm>
                      <a:off x="0" y="0"/>
                      <a:ext cx="6120130" cy="4064000"/>
                    </a:xfrm>
                    <a:prstGeom prst="rect">
                      <a:avLst/>
                    </a:prstGeom>
                  </pic:spPr>
                </pic:pic>
              </a:graphicData>
            </a:graphic>
          </wp:inline>
        </w:drawing>
      </w:r>
    </w:p>
    <w:p w:rsidR="00B66724" w:rsidRPr="004F4C58" w:rsidRDefault="00B66724" w:rsidP="00B66724">
      <w:pPr>
        <w:shd w:val="clear" w:color="auto" w:fill="FFFFFF"/>
        <w:spacing w:before="168" w:after="168" w:line="384" w:lineRule="atLeast"/>
        <w:jc w:val="center"/>
        <w:rPr>
          <w:rFonts w:ascii="Allura" w:eastAsia="Times New Roman" w:hAnsi="Allura" w:cs="Times New Roman"/>
          <w:color w:val="FF0066"/>
          <w:sz w:val="72"/>
          <w:szCs w:val="72"/>
          <w:lang w:eastAsia="it-IT"/>
        </w:rPr>
      </w:pPr>
      <w:r w:rsidRPr="00B66724">
        <w:rPr>
          <w:rFonts w:ascii="Allura" w:eastAsia="Times New Roman" w:hAnsi="Allura" w:cs="Times New Roman"/>
          <w:color w:val="333333"/>
          <w:sz w:val="72"/>
          <w:szCs w:val="72"/>
          <w:lang w:eastAsia="it-IT"/>
        </w:rPr>
        <w:t>L’importanza del Per-dono</w:t>
      </w:r>
    </w:p>
    <w:p w:rsidR="003A692C" w:rsidRPr="00B66724" w:rsidRDefault="003A692C"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sidRPr="00B66724">
        <w:rPr>
          <w:rFonts w:ascii="Futura Lt BT" w:eastAsia="Times New Roman" w:hAnsi="Futura Lt BT" w:cs="Times New Roman"/>
          <w:color w:val="333333"/>
          <w:sz w:val="24"/>
          <w:szCs w:val="24"/>
          <w:lang w:eastAsia="it-IT"/>
        </w:rPr>
        <w:t>Sai qual è la persona più difficile da perdonare?</w:t>
      </w:r>
    </w:p>
    <w:p w:rsidR="003A692C" w:rsidRPr="00B66724" w:rsidRDefault="003A692C"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sidRPr="00B66724">
        <w:rPr>
          <w:rFonts w:ascii="Futura Lt BT" w:eastAsia="Times New Roman" w:hAnsi="Futura Lt BT" w:cs="Times New Roman"/>
          <w:color w:val="333333"/>
          <w:sz w:val="24"/>
          <w:szCs w:val="24"/>
          <w:lang w:eastAsia="it-IT"/>
        </w:rPr>
        <w:t>Se stessi!</w:t>
      </w:r>
    </w:p>
    <w:p w:rsidR="003A692C" w:rsidRPr="00B66724" w:rsidRDefault="003A692C" w:rsidP="00B66724">
      <w:pPr>
        <w:shd w:val="clear" w:color="auto" w:fill="FFFFFF"/>
        <w:spacing w:before="168" w:after="168" w:line="384" w:lineRule="atLeast"/>
        <w:jc w:val="center"/>
        <w:rPr>
          <w:rFonts w:ascii="Futura Lt BT" w:eastAsia="Times New Roman" w:hAnsi="Futura Lt BT" w:cs="Times New Roman"/>
          <w:b/>
          <w:i/>
          <w:color w:val="FF0066"/>
          <w:lang w:eastAsia="it-IT"/>
        </w:rPr>
      </w:pPr>
      <w:r w:rsidRPr="00B66724">
        <w:rPr>
          <w:rFonts w:ascii="Futura Lt BT" w:eastAsia="Times New Roman" w:hAnsi="Futura Lt BT" w:cs="Times New Roman"/>
          <w:b/>
          <w:i/>
          <w:color w:val="FF0066"/>
          <w:lang w:eastAsia="it-IT"/>
        </w:rPr>
        <w:t>“Perdonare significa liberare un prigioniero e scoprire che quel prigioniero eri tu.”</w:t>
      </w:r>
      <w:r w:rsidRPr="00B66724">
        <w:rPr>
          <w:rFonts w:ascii="Futura Lt BT" w:eastAsia="Times New Roman" w:hAnsi="Futura Lt BT" w:cs="Times New Roman"/>
          <w:b/>
          <w:i/>
          <w:color w:val="FF0066"/>
          <w:lang w:eastAsia="it-IT"/>
        </w:rPr>
        <w:br/>
      </w:r>
      <w:r w:rsidR="00AF1A5E" w:rsidRPr="00ED0682">
        <w:rPr>
          <w:rFonts w:ascii="Futura Lt BT" w:eastAsia="Times New Roman" w:hAnsi="Futura Lt BT" w:cs="Times New Roman"/>
          <w:i/>
          <w:color w:val="FF0066"/>
          <w:sz w:val="20"/>
          <w:szCs w:val="20"/>
          <w:lang w:eastAsia="it-IT"/>
        </w:rPr>
        <w:t xml:space="preserve">Lewis B. </w:t>
      </w:r>
      <w:proofErr w:type="spellStart"/>
      <w:r w:rsidR="00AF1A5E" w:rsidRPr="00ED0682">
        <w:rPr>
          <w:rFonts w:ascii="Futura Lt BT" w:eastAsia="Times New Roman" w:hAnsi="Futura Lt BT" w:cs="Times New Roman"/>
          <w:i/>
          <w:color w:val="FF0066"/>
          <w:sz w:val="20"/>
          <w:szCs w:val="20"/>
          <w:lang w:eastAsia="it-IT"/>
        </w:rPr>
        <w:t>Smedes</w:t>
      </w:r>
      <w:proofErr w:type="spellEnd"/>
    </w:p>
    <w:p w:rsidR="003A692C" w:rsidRPr="00B66724" w:rsidRDefault="003A692C" w:rsidP="003A692C">
      <w:pPr>
        <w:shd w:val="clear" w:color="auto" w:fill="FFFFFF"/>
        <w:spacing w:before="168" w:after="168" w:line="384" w:lineRule="atLeast"/>
        <w:rPr>
          <w:rFonts w:ascii="Futura Lt BT" w:eastAsia="Times New Roman" w:hAnsi="Futura Lt BT" w:cs="Times New Roman"/>
          <w:color w:val="333333"/>
          <w:sz w:val="24"/>
          <w:szCs w:val="24"/>
          <w:lang w:eastAsia="it-IT"/>
        </w:rPr>
      </w:pPr>
      <w:r w:rsidRPr="00B66724">
        <w:rPr>
          <w:rFonts w:ascii="Futura Lt BT" w:eastAsia="Times New Roman" w:hAnsi="Futura Lt BT" w:cs="Times New Roman"/>
          <w:color w:val="333333"/>
          <w:sz w:val="24"/>
          <w:szCs w:val="24"/>
          <w:lang w:eastAsia="it-IT"/>
        </w:rPr>
        <w:t xml:space="preserve">Il perdono è un </w:t>
      </w:r>
      <w:r w:rsidR="003F7736" w:rsidRPr="00B66724">
        <w:rPr>
          <w:rFonts w:ascii="Futura Lt BT" w:eastAsia="Times New Roman" w:hAnsi="Futura Lt BT" w:cs="Times New Roman"/>
          <w:color w:val="333333"/>
          <w:sz w:val="24"/>
          <w:szCs w:val="24"/>
          <w:lang w:eastAsia="it-IT"/>
        </w:rPr>
        <w:t xml:space="preserve">davvero un </w:t>
      </w:r>
      <w:r w:rsidRPr="00B66724">
        <w:rPr>
          <w:rFonts w:ascii="Futura Lt BT" w:eastAsia="Times New Roman" w:hAnsi="Futura Lt BT" w:cs="Times New Roman"/>
          <w:color w:val="333333"/>
          <w:sz w:val="24"/>
          <w:szCs w:val="24"/>
          <w:lang w:eastAsia="it-IT"/>
        </w:rPr>
        <w:t>dono che facciamo prima di tutto a noi stessi.</w:t>
      </w:r>
    </w:p>
    <w:p w:rsidR="000D3205" w:rsidRDefault="003F7736" w:rsidP="003A692C">
      <w:pPr>
        <w:shd w:val="clear" w:color="auto" w:fill="FFFFFF"/>
        <w:spacing w:before="168" w:after="168" w:line="384" w:lineRule="atLeast"/>
        <w:rPr>
          <w:rFonts w:ascii="Futura Lt BT" w:eastAsia="Times New Roman" w:hAnsi="Futura Lt BT" w:cs="Times New Roman"/>
          <w:color w:val="333333"/>
          <w:sz w:val="24"/>
          <w:szCs w:val="24"/>
          <w:lang w:eastAsia="it-IT"/>
        </w:rPr>
      </w:pPr>
      <w:r w:rsidRPr="00B66724">
        <w:rPr>
          <w:rFonts w:ascii="Futura Lt BT" w:eastAsia="Times New Roman" w:hAnsi="Futura Lt BT" w:cs="Times New Roman"/>
          <w:color w:val="333333"/>
          <w:sz w:val="24"/>
          <w:szCs w:val="24"/>
          <w:lang w:eastAsia="it-IT"/>
        </w:rPr>
        <w:t xml:space="preserve">Perdonare significa </w:t>
      </w:r>
      <w:r w:rsidR="003A692C" w:rsidRPr="00B66724">
        <w:rPr>
          <w:rFonts w:ascii="Futura Lt BT" w:eastAsia="Times New Roman" w:hAnsi="Futura Lt BT" w:cs="Times New Roman"/>
          <w:color w:val="333333"/>
          <w:sz w:val="24"/>
          <w:szCs w:val="24"/>
          <w:lang w:eastAsia="it-IT"/>
        </w:rPr>
        <w:t>lasciare andare il carico emotivo, togliersi la za</w:t>
      </w:r>
      <w:r w:rsidR="000D3205">
        <w:rPr>
          <w:rFonts w:ascii="Futura Lt BT" w:eastAsia="Times New Roman" w:hAnsi="Futura Lt BT" w:cs="Times New Roman"/>
          <w:color w:val="333333"/>
          <w:sz w:val="24"/>
          <w:szCs w:val="24"/>
          <w:lang w:eastAsia="it-IT"/>
        </w:rPr>
        <w:t>vorra del passato dalle spalle, e se vogliamo costruire un futuro da donne e uomini liberi, è necessario farlo.</w:t>
      </w:r>
    </w:p>
    <w:p w:rsidR="005A4F99" w:rsidRDefault="000D3205" w:rsidP="003A692C">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Avete presente quel gioco che si faceva da bambini in cui si doveva correre verso il traguardo stabilito, con una corda in vita tirata da</w:t>
      </w:r>
      <w:r w:rsidR="00A11671">
        <w:rPr>
          <w:rFonts w:ascii="Futura Lt BT" w:eastAsia="Times New Roman" w:hAnsi="Futura Lt BT" w:cs="Times New Roman"/>
          <w:color w:val="333333"/>
          <w:sz w:val="24"/>
          <w:szCs w:val="24"/>
          <w:lang w:eastAsia="it-IT"/>
        </w:rPr>
        <w:t xml:space="preserve"> dietro da</w:t>
      </w:r>
      <w:r>
        <w:rPr>
          <w:rFonts w:ascii="Futura Lt BT" w:eastAsia="Times New Roman" w:hAnsi="Futura Lt BT" w:cs="Times New Roman"/>
          <w:color w:val="333333"/>
          <w:sz w:val="24"/>
          <w:szCs w:val="24"/>
          <w:lang w:eastAsia="it-IT"/>
        </w:rPr>
        <w:t xml:space="preserve"> più persone? Che fatica si faceva?</w:t>
      </w:r>
      <w:r w:rsidR="005A4F99" w:rsidRPr="00B66724">
        <w:rPr>
          <w:rFonts w:ascii="Futura Lt BT" w:eastAsia="Times New Roman" w:hAnsi="Futura Lt BT" w:cs="Times New Roman"/>
          <w:color w:val="333333"/>
          <w:sz w:val="24"/>
          <w:szCs w:val="24"/>
          <w:lang w:eastAsia="it-IT"/>
        </w:rPr>
        <w:t xml:space="preserve"> </w:t>
      </w:r>
      <w:r>
        <w:rPr>
          <w:rFonts w:ascii="Futura Lt BT" w:eastAsia="Times New Roman" w:hAnsi="Futura Lt BT" w:cs="Times New Roman"/>
          <w:color w:val="333333"/>
          <w:sz w:val="24"/>
          <w:szCs w:val="24"/>
          <w:lang w:eastAsia="it-IT"/>
        </w:rPr>
        <w:t>E il traguardo lo si raggiungeva? Difficilmente e con grandissima stanchezza.</w:t>
      </w:r>
    </w:p>
    <w:p w:rsidR="000D3205" w:rsidRDefault="000D3205" w:rsidP="000D3205">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 xml:space="preserve">Beh! Se non perdoniamo succede esattamente la stessa cosa. </w:t>
      </w:r>
      <w:r>
        <w:rPr>
          <w:rFonts w:ascii="Futura Lt BT" w:eastAsia="Times New Roman" w:hAnsi="Futura Lt BT" w:cs="Times New Roman"/>
          <w:color w:val="333333"/>
          <w:sz w:val="24"/>
          <w:szCs w:val="24"/>
          <w:lang w:eastAsia="it-IT"/>
        </w:rPr>
        <w:t>Pensateci, c</w:t>
      </w:r>
      <w:r w:rsidRPr="00B66724">
        <w:rPr>
          <w:rFonts w:ascii="Futura Lt BT" w:eastAsia="Times New Roman" w:hAnsi="Futura Lt BT" w:cs="Times New Roman"/>
          <w:color w:val="333333"/>
          <w:sz w:val="24"/>
          <w:szCs w:val="24"/>
          <w:lang w:eastAsia="it-IT"/>
        </w:rPr>
        <w:t>ome facciamo a muoverci verso il nuovo quando siamo trattenuti e tirati indietro dalle vecchie catene?</w:t>
      </w:r>
    </w:p>
    <w:p w:rsidR="003A692C" w:rsidRDefault="003F7736" w:rsidP="003A692C">
      <w:pPr>
        <w:shd w:val="clear" w:color="auto" w:fill="FFFFFF"/>
        <w:spacing w:before="168" w:after="168" w:line="384" w:lineRule="atLeast"/>
        <w:rPr>
          <w:rFonts w:ascii="Futura Lt BT" w:eastAsia="Times New Roman" w:hAnsi="Futura Lt BT" w:cs="Times New Roman"/>
          <w:color w:val="333333"/>
          <w:sz w:val="24"/>
          <w:szCs w:val="24"/>
          <w:lang w:eastAsia="it-IT"/>
        </w:rPr>
      </w:pPr>
      <w:r w:rsidRPr="00B66724">
        <w:rPr>
          <w:rFonts w:ascii="Futura Lt BT" w:eastAsia="Times New Roman" w:hAnsi="Futura Lt BT" w:cs="Times New Roman"/>
          <w:color w:val="333333"/>
          <w:sz w:val="24"/>
          <w:szCs w:val="24"/>
          <w:lang w:eastAsia="it-IT"/>
        </w:rPr>
        <w:lastRenderedPageBreak/>
        <w:t xml:space="preserve">Quando sentiamo parlare della cura del perdono, si intende proprio un </w:t>
      </w:r>
      <w:r w:rsidR="005A4F99" w:rsidRPr="00B66724">
        <w:rPr>
          <w:rFonts w:ascii="Futura Lt BT" w:eastAsia="Times New Roman" w:hAnsi="Futura Lt BT" w:cs="Times New Roman"/>
          <w:color w:val="333333"/>
          <w:sz w:val="24"/>
          <w:szCs w:val="24"/>
          <w:lang w:eastAsia="it-IT"/>
        </w:rPr>
        <w:t>rimedio</w:t>
      </w:r>
      <w:r w:rsidRPr="00B66724">
        <w:rPr>
          <w:rFonts w:ascii="Futura Lt BT" w:eastAsia="Times New Roman" w:hAnsi="Futura Lt BT" w:cs="Times New Roman"/>
          <w:color w:val="333333"/>
          <w:sz w:val="24"/>
          <w:szCs w:val="24"/>
          <w:lang w:eastAsia="it-IT"/>
        </w:rPr>
        <w:t xml:space="preserve"> fatto da una miscela di ingredienti miracolosi: accettazione, pace e amore per </w:t>
      </w:r>
      <w:r w:rsidR="005A4F99" w:rsidRPr="00B66724">
        <w:rPr>
          <w:rFonts w:ascii="Futura Lt BT" w:eastAsia="Times New Roman" w:hAnsi="Futura Lt BT" w:cs="Times New Roman"/>
          <w:color w:val="333333"/>
          <w:sz w:val="24"/>
          <w:szCs w:val="24"/>
          <w:lang w:eastAsia="it-IT"/>
        </w:rPr>
        <w:t>sé</w:t>
      </w:r>
      <w:r w:rsidRPr="00B66724">
        <w:rPr>
          <w:rFonts w:ascii="Futura Lt BT" w:eastAsia="Times New Roman" w:hAnsi="Futura Lt BT" w:cs="Times New Roman"/>
          <w:color w:val="333333"/>
          <w:sz w:val="24"/>
          <w:szCs w:val="24"/>
          <w:lang w:eastAsia="it-IT"/>
        </w:rPr>
        <w:t xml:space="preserve"> stessi. In questo modo facciamo spazio nel nostro cuore, nella nostra mente e nella nostra</w:t>
      </w:r>
      <w:r w:rsidR="005A4F99" w:rsidRPr="00B66724">
        <w:rPr>
          <w:rFonts w:ascii="Futura Lt BT" w:eastAsia="Times New Roman" w:hAnsi="Futura Lt BT" w:cs="Times New Roman"/>
          <w:color w:val="333333"/>
          <w:sz w:val="24"/>
          <w:szCs w:val="24"/>
          <w:lang w:eastAsia="it-IT"/>
        </w:rPr>
        <w:t xml:space="preserve"> anima e </w:t>
      </w:r>
      <w:r w:rsidR="003A692C" w:rsidRPr="00B66724">
        <w:rPr>
          <w:rFonts w:ascii="Futura Lt BT" w:eastAsia="Times New Roman" w:hAnsi="Futura Lt BT" w:cs="Times New Roman"/>
          <w:color w:val="333333"/>
          <w:sz w:val="24"/>
          <w:szCs w:val="24"/>
          <w:lang w:eastAsia="it-IT"/>
        </w:rPr>
        <w:t xml:space="preserve">ci diamo finalmente il </w:t>
      </w:r>
      <w:r w:rsidR="005A4F99" w:rsidRPr="00B66724">
        <w:rPr>
          <w:rFonts w:ascii="Futura Lt BT" w:eastAsia="Times New Roman" w:hAnsi="Futura Lt BT" w:cs="Times New Roman"/>
          <w:color w:val="333333"/>
          <w:sz w:val="24"/>
          <w:szCs w:val="24"/>
          <w:lang w:eastAsia="it-IT"/>
        </w:rPr>
        <w:t xml:space="preserve">permesso di andare avanti verso una </w:t>
      </w:r>
      <w:r w:rsidR="003A692C" w:rsidRPr="00B66724">
        <w:rPr>
          <w:rFonts w:ascii="Futura Lt BT" w:eastAsia="Times New Roman" w:hAnsi="Futura Lt BT" w:cs="Times New Roman"/>
          <w:color w:val="333333"/>
          <w:sz w:val="24"/>
          <w:szCs w:val="24"/>
          <w:lang w:eastAsia="it-IT"/>
        </w:rPr>
        <w:t>nuova relazione, un nuov</w:t>
      </w:r>
      <w:r w:rsidR="00F52F80">
        <w:rPr>
          <w:rFonts w:ascii="Futura Lt BT" w:eastAsia="Times New Roman" w:hAnsi="Futura Lt BT" w:cs="Times New Roman"/>
          <w:color w:val="333333"/>
          <w:sz w:val="24"/>
          <w:szCs w:val="24"/>
          <w:lang w:eastAsia="it-IT"/>
        </w:rPr>
        <w:t>o lavoro, una nuova opportunità in modo sano e funzionale alla nostra felicità.</w:t>
      </w:r>
    </w:p>
    <w:p w:rsidR="00F52F80" w:rsidRPr="007F0972" w:rsidRDefault="004F4C58" w:rsidP="003A692C">
      <w:pPr>
        <w:shd w:val="clear" w:color="auto" w:fill="FFFFFF"/>
        <w:spacing w:before="168" w:after="168" w:line="384" w:lineRule="atLeast"/>
        <w:rPr>
          <w:rFonts w:ascii="Allura" w:eastAsia="Times New Roman" w:hAnsi="Allura" w:cs="Times New Roman"/>
          <w:color w:val="FF0066"/>
          <w:sz w:val="72"/>
          <w:szCs w:val="72"/>
          <w:lang w:eastAsia="it-IT"/>
        </w:rPr>
      </w:pPr>
      <w:r w:rsidRPr="007F0972">
        <w:rPr>
          <w:rFonts w:ascii="Allura" w:eastAsia="Times New Roman" w:hAnsi="Allura" w:cs="Times New Roman"/>
          <w:color w:val="FF0066"/>
          <w:sz w:val="72"/>
          <w:szCs w:val="72"/>
          <w:lang w:eastAsia="it-IT"/>
        </w:rPr>
        <w:t>Primo esercizio</w:t>
      </w:r>
      <w:r w:rsidR="00F52F80" w:rsidRPr="007F0972">
        <w:rPr>
          <w:rFonts w:ascii="Allura" w:eastAsia="Times New Roman" w:hAnsi="Allura" w:cs="Times New Roman"/>
          <w:color w:val="FF0066"/>
          <w:sz w:val="72"/>
          <w:szCs w:val="72"/>
          <w:lang w:eastAsia="it-IT"/>
        </w:rPr>
        <w:t>: incomincia da te.</w:t>
      </w:r>
    </w:p>
    <w:p w:rsidR="00F52F80" w:rsidRDefault="00F52F80" w:rsidP="003A692C">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Adesso mettiti in luogo tranquillo</w:t>
      </w:r>
      <w:r w:rsidR="004F4C58">
        <w:rPr>
          <w:rFonts w:ascii="Futura Lt BT" w:eastAsia="Times New Roman" w:hAnsi="Futura Lt BT" w:cs="Times New Roman"/>
          <w:color w:val="333333"/>
          <w:sz w:val="24"/>
          <w:szCs w:val="24"/>
          <w:lang w:eastAsia="it-IT"/>
        </w:rPr>
        <w:t>,</w:t>
      </w:r>
      <w:r>
        <w:rPr>
          <w:rFonts w:ascii="Futura Lt BT" w:eastAsia="Times New Roman" w:hAnsi="Futura Lt BT" w:cs="Times New Roman"/>
          <w:color w:val="333333"/>
          <w:sz w:val="24"/>
          <w:szCs w:val="24"/>
          <w:lang w:eastAsia="it-IT"/>
        </w:rPr>
        <w:t xml:space="preserve"> se hai piacere metti una musica di sottofondo</w:t>
      </w:r>
      <w:r w:rsidR="004F4C58">
        <w:rPr>
          <w:rFonts w:ascii="Futura Lt BT" w:eastAsia="Times New Roman" w:hAnsi="Futura Lt BT" w:cs="Times New Roman"/>
          <w:color w:val="333333"/>
          <w:sz w:val="24"/>
          <w:szCs w:val="24"/>
          <w:lang w:eastAsia="it-IT"/>
        </w:rPr>
        <w:t xml:space="preserve"> </w:t>
      </w:r>
      <w:r w:rsidR="004F4C58">
        <w:rPr>
          <w:rFonts w:ascii="Futura Lt BT" w:eastAsia="Times New Roman" w:hAnsi="Futura Lt BT" w:cs="Times New Roman"/>
          <w:color w:val="333333"/>
          <w:sz w:val="24"/>
          <w:szCs w:val="24"/>
          <w:lang w:eastAsia="it-IT"/>
        </w:rPr>
        <w:t xml:space="preserve">che ti </w:t>
      </w:r>
      <w:r w:rsidR="004F4C58">
        <w:rPr>
          <w:rFonts w:ascii="Futura Lt BT" w:eastAsia="Times New Roman" w:hAnsi="Futura Lt BT" w:cs="Times New Roman"/>
          <w:color w:val="333333"/>
          <w:sz w:val="24"/>
          <w:szCs w:val="24"/>
          <w:lang w:eastAsia="it-IT"/>
        </w:rPr>
        <w:t>ispiri, prendi</w:t>
      </w:r>
      <w:r>
        <w:rPr>
          <w:rFonts w:ascii="Futura Lt BT" w:eastAsia="Times New Roman" w:hAnsi="Futura Lt BT" w:cs="Times New Roman"/>
          <w:color w:val="333333"/>
          <w:sz w:val="24"/>
          <w:szCs w:val="24"/>
          <w:lang w:eastAsia="it-IT"/>
        </w:rPr>
        <w:t xml:space="preserve"> un quaderno ed una penna e ripensa per qualche istante alle cose che ti fanno essere arrabbiata con te stessa. Scrivile sul quaderno. Tranquilla se all’inizio ti sembrerà di non essere arrabbiata con te stessa o di non ricordare; il perdono è come una cipolla, ha vari strati e tolto uno ce n’è un altro sempre più profondo. Magari potresti scoprire di non esserti ancora perdonata per l’imbarazzo provato in una determinata situazione, per non aver saputo dire di no, per aver fatto qualcosa di cui ti sei pentita o chissà cosa. </w:t>
      </w:r>
    </w:p>
    <w:p w:rsidR="00F52F80" w:rsidRDefault="00F52F80" w:rsidP="003A692C">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 xml:space="preserve">Paradossalmente risulta più facile perdonare gli altri che se stessi, perché spesso siamo duri con noi stessi, pretendiamo la perfezione in tutto ciò che facciamo, </w:t>
      </w:r>
      <w:r w:rsidR="007F4230">
        <w:rPr>
          <w:rFonts w:ascii="Futura Lt BT" w:eastAsia="Times New Roman" w:hAnsi="Futura Lt BT" w:cs="Times New Roman"/>
          <w:color w:val="333333"/>
          <w:sz w:val="24"/>
          <w:szCs w:val="24"/>
          <w:lang w:eastAsia="it-IT"/>
        </w:rPr>
        <w:t>diciamo</w:t>
      </w:r>
      <w:r>
        <w:rPr>
          <w:rFonts w:ascii="Futura Lt BT" w:eastAsia="Times New Roman" w:hAnsi="Futura Lt BT" w:cs="Times New Roman"/>
          <w:color w:val="333333"/>
          <w:sz w:val="24"/>
          <w:szCs w:val="24"/>
          <w:lang w:eastAsia="it-IT"/>
        </w:rPr>
        <w:t xml:space="preserve">, e ci puniamo severamente per ogni errore. </w:t>
      </w:r>
      <w:r w:rsidR="007F4230">
        <w:rPr>
          <w:rFonts w:ascii="Futura Lt BT" w:eastAsia="Times New Roman" w:hAnsi="Futura Lt BT" w:cs="Times New Roman"/>
          <w:color w:val="333333"/>
          <w:sz w:val="24"/>
          <w:szCs w:val="24"/>
          <w:lang w:eastAsia="it-IT"/>
        </w:rPr>
        <w:t>Invece</w:t>
      </w:r>
      <w:r>
        <w:rPr>
          <w:rFonts w:ascii="Futura Lt BT" w:eastAsia="Times New Roman" w:hAnsi="Futura Lt BT" w:cs="Times New Roman"/>
          <w:color w:val="333333"/>
          <w:sz w:val="24"/>
          <w:szCs w:val="24"/>
          <w:lang w:eastAsia="it-IT"/>
        </w:rPr>
        <w:t xml:space="preserve"> no. Dobbiamo prendere consapevolezza del fatto che è proprio grazie agli errori che noi impariamo.</w:t>
      </w:r>
      <w:r w:rsidR="007F4230">
        <w:rPr>
          <w:rFonts w:ascii="Futura Lt BT" w:eastAsia="Times New Roman" w:hAnsi="Futura Lt BT" w:cs="Times New Roman"/>
          <w:color w:val="333333"/>
          <w:sz w:val="24"/>
          <w:szCs w:val="24"/>
          <w:lang w:eastAsia="it-IT"/>
        </w:rPr>
        <w:t xml:space="preserve"> Concediti lo spazio per essere libera, per essere te stessa, per sbagliare, per essere spontanea. Vergogna e senso di colpa sono due sentimenti disfunzionali che servono solo a tarparti le ali. </w:t>
      </w:r>
    </w:p>
    <w:p w:rsidR="007F4230" w:rsidRDefault="007F4230" w:rsidP="003A692C">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 xml:space="preserve">Fatta la tua lista, mettiti davanti allo specchio, chiudi gli occhi e prendi cinque respiri profondi. </w:t>
      </w:r>
      <w:r w:rsidR="004F4C58">
        <w:rPr>
          <w:rFonts w:ascii="Futura Lt BT" w:eastAsia="Times New Roman" w:hAnsi="Futura Lt BT" w:cs="Times New Roman"/>
          <w:color w:val="333333"/>
          <w:sz w:val="24"/>
          <w:szCs w:val="24"/>
          <w:lang w:eastAsia="it-IT"/>
        </w:rPr>
        <w:t>Dopodiché</w:t>
      </w:r>
      <w:r>
        <w:rPr>
          <w:rFonts w:ascii="Futura Lt BT" w:eastAsia="Times New Roman" w:hAnsi="Futura Lt BT" w:cs="Times New Roman"/>
          <w:color w:val="333333"/>
          <w:sz w:val="24"/>
          <w:szCs w:val="24"/>
          <w:lang w:eastAsia="it-IT"/>
        </w:rPr>
        <w:t xml:space="preserve"> </w:t>
      </w:r>
      <w:r w:rsidR="004F4C58">
        <w:rPr>
          <w:rFonts w:ascii="Futura Lt BT" w:eastAsia="Times New Roman" w:hAnsi="Futura Lt BT" w:cs="Times New Roman"/>
          <w:color w:val="333333"/>
          <w:sz w:val="24"/>
          <w:szCs w:val="24"/>
          <w:lang w:eastAsia="it-IT"/>
        </w:rPr>
        <w:t xml:space="preserve">apri gli occhi e </w:t>
      </w:r>
      <w:r>
        <w:rPr>
          <w:rFonts w:ascii="Futura Lt BT" w:eastAsia="Times New Roman" w:hAnsi="Futura Lt BT" w:cs="Times New Roman"/>
          <w:color w:val="333333"/>
          <w:sz w:val="24"/>
          <w:szCs w:val="24"/>
          <w:lang w:eastAsia="it-IT"/>
        </w:rPr>
        <w:t>dic</w:t>
      </w:r>
      <w:r w:rsidR="004F4C58">
        <w:rPr>
          <w:rFonts w:ascii="Futura Lt BT" w:eastAsia="Times New Roman" w:hAnsi="Futura Lt BT" w:cs="Times New Roman"/>
          <w:color w:val="333333"/>
          <w:sz w:val="24"/>
          <w:szCs w:val="24"/>
          <w:lang w:eastAsia="it-IT"/>
        </w:rPr>
        <w:t>hiara a te stessa di perdonarti per ognuna delle cose che scritto sul quaderno. Nota come ti senti. Potresti opporre resistenza, ed in questo caso ripeti a te stessa “Sono disposta a lasciare andare tutta la resistenza”, oppure potresti sentirti liberata immediatamente. In ognuno dei due casi io ti dico BRAVA! Nel momento in cui lo fai vuol dire che hai deciso di tornare ad essere libera, di prendere in mano la tua vita e portarla ai fasti che merita.</w:t>
      </w:r>
    </w:p>
    <w:p w:rsidR="004F4C58" w:rsidRPr="007F0972" w:rsidRDefault="004F4C58" w:rsidP="004F4C58">
      <w:pPr>
        <w:shd w:val="clear" w:color="auto" w:fill="FFFFFF"/>
        <w:spacing w:before="168" w:after="168" w:line="384" w:lineRule="atLeast"/>
        <w:rPr>
          <w:rFonts w:ascii="Allura" w:eastAsia="Times New Roman" w:hAnsi="Allura" w:cs="Times New Roman"/>
          <w:color w:val="FF0066"/>
          <w:sz w:val="72"/>
          <w:szCs w:val="72"/>
          <w:lang w:eastAsia="it-IT"/>
        </w:rPr>
      </w:pPr>
      <w:r w:rsidRPr="007F0972">
        <w:rPr>
          <w:rFonts w:ascii="Allura" w:eastAsia="Times New Roman" w:hAnsi="Allura" w:cs="Times New Roman"/>
          <w:color w:val="FF0066"/>
          <w:sz w:val="72"/>
          <w:szCs w:val="72"/>
          <w:lang w:eastAsia="it-IT"/>
        </w:rPr>
        <w:t>Secondo esercizio: gli altri</w:t>
      </w:r>
    </w:p>
    <w:p w:rsidR="007501EF" w:rsidRDefault="007501EF"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sidRPr="00B66724">
        <w:rPr>
          <w:rFonts w:ascii="Futura Lt BT" w:eastAsia="Times New Roman" w:hAnsi="Futura Lt BT" w:cs="Times New Roman"/>
          <w:color w:val="333333"/>
          <w:sz w:val="24"/>
          <w:szCs w:val="24"/>
          <w:lang w:eastAsia="it-IT"/>
        </w:rPr>
        <w:t>Spesso se non fluiamo con la vita nel momento presente, significa che ci stiamo aggrappando ad un tempo ormai trascorso. Sia che si tratti di tristezza, rabbia, paura, risentimento, delusione, colpa, … significa che stiamo vivendo una situazione di mancanza di perdono, un rifiuto a dimenticare il passato e vivere nel presente.</w:t>
      </w:r>
    </w:p>
    <w:p w:rsidR="00ED0682" w:rsidRPr="00ED0682" w:rsidRDefault="00ED0682" w:rsidP="00ED0682">
      <w:pPr>
        <w:shd w:val="clear" w:color="auto" w:fill="FFFFFF"/>
        <w:spacing w:before="168" w:after="168" w:line="384" w:lineRule="atLeast"/>
        <w:jc w:val="center"/>
        <w:rPr>
          <w:rFonts w:ascii="Futura Lt BT" w:eastAsia="Times New Roman" w:hAnsi="Futura Lt BT" w:cs="Times New Roman"/>
          <w:i/>
          <w:color w:val="FF0066"/>
          <w:sz w:val="20"/>
          <w:szCs w:val="20"/>
          <w:lang w:eastAsia="it-IT"/>
        </w:rPr>
      </w:pPr>
      <w:r w:rsidRPr="00ED0682">
        <w:rPr>
          <w:rFonts w:ascii="Futura Lt BT" w:eastAsia="Times New Roman" w:hAnsi="Futura Lt BT" w:cs="Times New Roman"/>
          <w:b/>
          <w:i/>
          <w:color w:val="FF0066"/>
          <w:lang w:eastAsia="it-IT"/>
        </w:rPr>
        <w:lastRenderedPageBreak/>
        <w:t>“Perdona gli altri non perché meritino il perdono, ma perché tu meriti la pace”.</w:t>
      </w:r>
      <w:r w:rsidRPr="00ED0682">
        <w:rPr>
          <w:rFonts w:ascii="Futura Lt BT" w:eastAsia="Times New Roman" w:hAnsi="Futura Lt BT" w:cs="Times New Roman"/>
          <w:b/>
          <w:i/>
          <w:color w:val="FF0066"/>
          <w:lang w:eastAsia="it-IT"/>
        </w:rPr>
        <w:br/>
      </w:r>
      <w:r w:rsidRPr="00ED0682">
        <w:rPr>
          <w:rFonts w:ascii="Futura Lt BT" w:eastAsia="Times New Roman" w:hAnsi="Futura Lt BT" w:cs="Times New Roman"/>
          <w:i/>
          <w:color w:val="FF0066"/>
          <w:sz w:val="20"/>
          <w:szCs w:val="20"/>
          <w:lang w:eastAsia="it-IT"/>
        </w:rPr>
        <w:t xml:space="preserve">Jonathan </w:t>
      </w:r>
      <w:proofErr w:type="spellStart"/>
      <w:r w:rsidRPr="00ED0682">
        <w:rPr>
          <w:rFonts w:ascii="Futura Lt BT" w:eastAsia="Times New Roman" w:hAnsi="Futura Lt BT" w:cs="Times New Roman"/>
          <w:i/>
          <w:color w:val="FF0066"/>
          <w:sz w:val="20"/>
          <w:szCs w:val="20"/>
          <w:lang w:eastAsia="it-IT"/>
        </w:rPr>
        <w:t>Lockwood</w:t>
      </w:r>
      <w:proofErr w:type="spellEnd"/>
      <w:r w:rsidRPr="00ED0682">
        <w:rPr>
          <w:rFonts w:ascii="Futura Lt BT" w:eastAsia="Times New Roman" w:hAnsi="Futura Lt BT" w:cs="Times New Roman"/>
          <w:i/>
          <w:color w:val="FF0066"/>
          <w:sz w:val="20"/>
          <w:szCs w:val="20"/>
          <w:lang w:eastAsia="it-IT"/>
        </w:rPr>
        <w:t xml:space="preserve"> </w:t>
      </w:r>
      <w:proofErr w:type="spellStart"/>
      <w:r w:rsidRPr="00ED0682">
        <w:rPr>
          <w:rFonts w:ascii="Futura Lt BT" w:eastAsia="Times New Roman" w:hAnsi="Futura Lt BT" w:cs="Times New Roman"/>
          <w:i/>
          <w:color w:val="FF0066"/>
          <w:sz w:val="20"/>
          <w:szCs w:val="20"/>
          <w:lang w:eastAsia="it-IT"/>
        </w:rPr>
        <w:t>Huie</w:t>
      </w:r>
      <w:proofErr w:type="spellEnd"/>
    </w:p>
    <w:p w:rsidR="004F4C58" w:rsidRDefault="004F4C58"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Una delle più grandi lezioni spirituali è comprendere che le persone fanno del loro meglio in ogni istante con le risorse che hanno a disposizione in quel momento. Come dice uno dei miei maestri, Alessandro Mora, non esistono persone senza risorse, esistono stati d’animo senza risorse.</w:t>
      </w:r>
      <w:r w:rsidR="00916510">
        <w:rPr>
          <w:rFonts w:ascii="Futura Lt BT" w:eastAsia="Times New Roman" w:hAnsi="Futura Lt BT" w:cs="Times New Roman"/>
          <w:color w:val="333333"/>
          <w:sz w:val="24"/>
          <w:szCs w:val="24"/>
          <w:lang w:eastAsia="it-IT"/>
        </w:rPr>
        <w:t xml:space="preserve"> La maggior parte della gente fa quello che gli è stato insegnato, con il livello di comprensione e consapevolezza che possiede. Accade spesso infatti che chi ha subito violenze e maltrattamenti poi a sua volta li faccia subire ad altri, è il modo che conoscono fino a quando non decidono di voler cambiare. Quanto più grande è stata la violenza subita, tanto più forte è la sofferenza che ne scaturisce. Perdonando non condoniamo. Perdonando è come se dicessimo alla persona “ok, capisco le tue ragioni, le accetto e cambio strada”.</w:t>
      </w:r>
    </w:p>
    <w:p w:rsidR="00916510" w:rsidRDefault="00916510" w:rsidP="00ED0682">
      <w:pPr>
        <w:shd w:val="clear" w:color="auto" w:fill="FFFFFF"/>
        <w:spacing w:before="168" w:after="168" w:line="384" w:lineRule="atLeast"/>
        <w:jc w:val="center"/>
        <w:rPr>
          <w:rFonts w:ascii="Futura Lt BT" w:eastAsia="Times New Roman" w:hAnsi="Futura Lt BT" w:cs="Times New Roman"/>
          <w:b/>
          <w:i/>
          <w:color w:val="FF0066"/>
          <w:lang w:eastAsia="it-IT"/>
        </w:rPr>
      </w:pPr>
      <w:r w:rsidRPr="00ED0682">
        <w:rPr>
          <w:rFonts w:ascii="Futura Lt BT" w:eastAsia="Times New Roman" w:hAnsi="Futura Lt BT" w:cs="Times New Roman"/>
          <w:b/>
          <w:i/>
          <w:color w:val="FF0066"/>
          <w:lang w:eastAsia="it-IT"/>
        </w:rPr>
        <w:t xml:space="preserve"> “La persona più difficile da perdonare è quella che può insegnarti la lezione più grande</w:t>
      </w:r>
      <w:r w:rsidR="00ED0682">
        <w:rPr>
          <w:rFonts w:ascii="Futura Lt BT" w:eastAsia="Times New Roman" w:hAnsi="Futura Lt BT" w:cs="Times New Roman"/>
          <w:b/>
          <w:i/>
          <w:color w:val="FF0066"/>
          <w:lang w:eastAsia="it-IT"/>
        </w:rPr>
        <w:t>”</w:t>
      </w:r>
    </w:p>
    <w:p w:rsidR="00D43AF5" w:rsidRPr="004612FC" w:rsidRDefault="00D43AF5" w:rsidP="00ED0682">
      <w:pPr>
        <w:shd w:val="clear" w:color="auto" w:fill="FFFFFF"/>
        <w:spacing w:before="168" w:after="168" w:line="384" w:lineRule="atLeast"/>
        <w:jc w:val="center"/>
        <w:rPr>
          <w:rFonts w:ascii="Futura Lt BT" w:eastAsia="Times New Roman" w:hAnsi="Futura Lt BT" w:cs="Times New Roman"/>
          <w:i/>
          <w:color w:val="FF0066"/>
          <w:sz w:val="20"/>
          <w:szCs w:val="20"/>
          <w:lang w:eastAsia="it-IT"/>
        </w:rPr>
      </w:pPr>
      <w:r w:rsidRPr="004612FC">
        <w:rPr>
          <w:rFonts w:ascii="Futura Lt BT" w:eastAsia="Times New Roman" w:hAnsi="Futura Lt BT" w:cs="Times New Roman"/>
          <w:i/>
          <w:color w:val="FF0066"/>
          <w:sz w:val="20"/>
          <w:szCs w:val="20"/>
          <w:lang w:eastAsia="it-IT"/>
        </w:rPr>
        <w:t xml:space="preserve">Louise </w:t>
      </w:r>
      <w:proofErr w:type="spellStart"/>
      <w:r w:rsidRPr="004612FC">
        <w:rPr>
          <w:rFonts w:ascii="Futura Lt BT" w:eastAsia="Times New Roman" w:hAnsi="Futura Lt BT" w:cs="Times New Roman"/>
          <w:i/>
          <w:color w:val="FF0066"/>
          <w:sz w:val="20"/>
          <w:szCs w:val="20"/>
          <w:lang w:eastAsia="it-IT"/>
        </w:rPr>
        <w:t>Hay</w:t>
      </w:r>
      <w:proofErr w:type="spellEnd"/>
    </w:p>
    <w:p w:rsidR="00916510" w:rsidRDefault="00916510"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Le credenze negative che spesso ritrovo riguardo al perdono sono “Quello che hanno fatto è imperdonabile”, “Mi hanno rovinato la vita”, “Solo i deboli perdonano”, “È tutta colpa dei miei genitori</w:t>
      </w:r>
      <w:r w:rsidR="0029204F">
        <w:rPr>
          <w:rFonts w:ascii="Futura Lt BT" w:eastAsia="Times New Roman" w:hAnsi="Futura Lt BT" w:cs="Times New Roman"/>
          <w:color w:val="333333"/>
          <w:sz w:val="24"/>
          <w:szCs w:val="24"/>
          <w:lang w:eastAsia="it-IT"/>
        </w:rPr>
        <w:t>”, “</w:t>
      </w:r>
      <w:r>
        <w:rPr>
          <w:rFonts w:ascii="Futura Lt BT" w:eastAsia="Times New Roman" w:hAnsi="Futura Lt BT" w:cs="Times New Roman"/>
          <w:color w:val="333333"/>
          <w:sz w:val="24"/>
          <w:szCs w:val="24"/>
          <w:lang w:eastAsia="it-IT"/>
        </w:rPr>
        <w:t>È tutta colpa dei miei amici/insegnanti/famiglia/catechisti</w:t>
      </w:r>
      <w:r w:rsidR="0029204F">
        <w:rPr>
          <w:rFonts w:ascii="Futura Lt BT" w:eastAsia="Times New Roman" w:hAnsi="Futura Lt BT" w:cs="Times New Roman"/>
          <w:color w:val="333333"/>
          <w:sz w:val="24"/>
          <w:szCs w:val="24"/>
          <w:lang w:eastAsia="it-IT"/>
        </w:rPr>
        <w:t>”, “</w:t>
      </w:r>
      <w:r>
        <w:rPr>
          <w:rFonts w:ascii="Futura Lt BT" w:eastAsia="Times New Roman" w:hAnsi="Futura Lt BT" w:cs="Times New Roman"/>
          <w:color w:val="333333"/>
          <w:sz w:val="24"/>
          <w:szCs w:val="24"/>
          <w:lang w:eastAsia="it-IT"/>
        </w:rPr>
        <w:t>Non li perdonerò mai</w:t>
      </w:r>
      <w:r w:rsidR="0029204F">
        <w:rPr>
          <w:rFonts w:ascii="Futura Lt BT" w:eastAsia="Times New Roman" w:hAnsi="Futura Lt BT" w:cs="Times New Roman"/>
          <w:color w:val="333333"/>
          <w:sz w:val="24"/>
          <w:szCs w:val="24"/>
          <w:lang w:eastAsia="it-IT"/>
        </w:rPr>
        <w:t xml:space="preserve">”. </w:t>
      </w:r>
    </w:p>
    <w:p w:rsidR="0029204F" w:rsidRDefault="0029204F"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Ti ritrovi in qualcuna di queste frasi?</w:t>
      </w:r>
    </w:p>
    <w:p w:rsidR="0029204F" w:rsidRDefault="0029204F"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 xml:space="preserve">È molto importante analizzare gli atteggiamenti che abbiamo avuto rispetto al perdono, ovvero come e se i nostri genitori erano aperti al perdono o meno. Questo per capire ciò che abbiamo imparato anche a livello inconscio, e per capire da dove derivano alcune delle nostre credenze negative rispetto al perdono stesso. </w:t>
      </w:r>
    </w:p>
    <w:p w:rsidR="009901E1" w:rsidRDefault="009901E1" w:rsidP="009901E1">
      <w:pPr>
        <w:shd w:val="clear" w:color="auto" w:fill="FFFFFF"/>
        <w:spacing w:after="0" w:line="384" w:lineRule="atLeast"/>
        <w:jc w:val="center"/>
        <w:rPr>
          <w:rFonts w:eastAsia="Times New Roman" w:cs="Times New Roman"/>
          <w:b/>
          <w:color w:val="FF0066"/>
          <w:lang w:eastAsia="it-IT"/>
        </w:rPr>
      </w:pPr>
      <w:r w:rsidRPr="009901E1">
        <w:rPr>
          <w:rFonts w:eastAsia="Times New Roman" w:cs="Times New Roman"/>
          <w:b/>
          <w:color w:val="FF0066"/>
          <w:lang w:eastAsia="it-IT"/>
        </w:rPr>
        <w:t xml:space="preserve">“La miglior vendetta è sempre la felicità”. </w:t>
      </w:r>
    </w:p>
    <w:p w:rsidR="009901E1" w:rsidRPr="009901E1" w:rsidRDefault="009901E1" w:rsidP="009901E1">
      <w:pPr>
        <w:shd w:val="clear" w:color="auto" w:fill="FFFFFF"/>
        <w:spacing w:after="0" w:line="384" w:lineRule="atLeast"/>
        <w:jc w:val="center"/>
        <w:rPr>
          <w:rFonts w:eastAsia="Times New Roman" w:cs="Times New Roman"/>
          <w:i/>
          <w:color w:val="FF0066"/>
          <w:sz w:val="20"/>
          <w:szCs w:val="20"/>
          <w:lang w:eastAsia="it-IT"/>
        </w:rPr>
      </w:pPr>
      <w:r w:rsidRPr="009901E1">
        <w:rPr>
          <w:rFonts w:eastAsia="Times New Roman" w:cs="Times New Roman"/>
          <w:i/>
          <w:color w:val="FF0066"/>
          <w:sz w:val="20"/>
          <w:szCs w:val="20"/>
          <w:lang w:eastAsia="it-IT"/>
        </w:rPr>
        <w:t>Alda Merini</w:t>
      </w:r>
    </w:p>
    <w:p w:rsidR="0029204F" w:rsidRDefault="0029204F" w:rsidP="007501EF">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 xml:space="preserve">Rispondi a queste domande sul tuo quaderno: Tua mamma era incline al perdono o serbava rancore? </w:t>
      </w:r>
      <w:proofErr w:type="gramStart"/>
      <w:r>
        <w:rPr>
          <w:rFonts w:ascii="Futura Lt BT" w:eastAsia="Times New Roman" w:hAnsi="Futura Lt BT" w:cs="Times New Roman"/>
          <w:color w:val="333333"/>
          <w:sz w:val="24"/>
          <w:szCs w:val="24"/>
          <w:lang w:eastAsia="it-IT"/>
        </w:rPr>
        <w:t>E</w:t>
      </w:r>
      <w:proofErr w:type="gramEnd"/>
      <w:r>
        <w:rPr>
          <w:rFonts w:ascii="Futura Lt BT" w:eastAsia="Times New Roman" w:hAnsi="Futura Lt BT" w:cs="Times New Roman"/>
          <w:color w:val="333333"/>
          <w:sz w:val="24"/>
          <w:szCs w:val="24"/>
          <w:lang w:eastAsia="it-IT"/>
        </w:rPr>
        <w:t xml:space="preserve"> tuo padre? I torti in famiglia venivano gestiti con rabbia e rancore? Come e cosa faceva tua mamma quando la offendevano o le facevano qualcosa che la faceva soffrire? </w:t>
      </w:r>
      <w:proofErr w:type="gramStart"/>
      <w:r>
        <w:rPr>
          <w:rFonts w:ascii="Futura Lt BT" w:eastAsia="Times New Roman" w:hAnsi="Futura Lt BT" w:cs="Times New Roman"/>
          <w:color w:val="333333"/>
          <w:sz w:val="24"/>
          <w:szCs w:val="24"/>
          <w:lang w:eastAsia="it-IT"/>
        </w:rPr>
        <w:t>E</w:t>
      </w:r>
      <w:proofErr w:type="gramEnd"/>
      <w:r>
        <w:rPr>
          <w:rFonts w:ascii="Futura Lt BT" w:eastAsia="Times New Roman" w:hAnsi="Futura Lt BT" w:cs="Times New Roman"/>
          <w:color w:val="333333"/>
          <w:sz w:val="24"/>
          <w:szCs w:val="24"/>
          <w:lang w:eastAsia="it-IT"/>
        </w:rPr>
        <w:t xml:space="preserve"> tuo padre? E tu? I tuoi genitori erano vendicativi? E tu? Perché?</w:t>
      </w:r>
    </w:p>
    <w:p w:rsidR="0029204F" w:rsidRDefault="0029204F" w:rsidP="0029204F">
      <w:pPr>
        <w:shd w:val="clear" w:color="auto" w:fill="FFFFFF"/>
        <w:spacing w:before="168" w:after="168" w:line="384" w:lineRule="atLeast"/>
        <w:rPr>
          <w:rFonts w:ascii="Futura Lt BT" w:eastAsia="Times New Roman" w:hAnsi="Futura Lt BT" w:cs="Times New Roman"/>
          <w:color w:val="333333"/>
          <w:sz w:val="24"/>
          <w:szCs w:val="24"/>
          <w:lang w:eastAsia="it-IT"/>
        </w:rPr>
      </w:pPr>
      <w:r w:rsidRPr="0029204F">
        <w:rPr>
          <w:rFonts w:ascii="Futura Lt BT" w:eastAsia="Times New Roman" w:hAnsi="Futura Lt BT" w:cs="Times New Roman"/>
          <w:color w:val="333333"/>
          <w:sz w:val="24"/>
          <w:szCs w:val="24"/>
          <w:lang w:eastAsia="it-IT"/>
        </w:rPr>
        <w:t xml:space="preserve">Adesso mettiti in luogo tranquillo, se hai piacere metti una musica di sottofondo che ti ispiri, prendi un quaderno ed una penna e </w:t>
      </w:r>
      <w:r>
        <w:rPr>
          <w:rFonts w:ascii="Futura Lt BT" w:eastAsia="Times New Roman" w:hAnsi="Futura Lt BT" w:cs="Times New Roman"/>
          <w:color w:val="333333"/>
          <w:sz w:val="24"/>
          <w:szCs w:val="24"/>
          <w:lang w:eastAsia="it-IT"/>
        </w:rPr>
        <w:t xml:space="preserve">concediti il tempo necessario per fare questo esercizio. Chi devi perdonare? Famiglia, insegnanti, </w:t>
      </w:r>
      <w:r w:rsidR="00ED0682">
        <w:rPr>
          <w:rFonts w:ascii="Futura Lt BT" w:eastAsia="Times New Roman" w:hAnsi="Futura Lt BT" w:cs="Times New Roman"/>
          <w:color w:val="333333"/>
          <w:sz w:val="24"/>
          <w:szCs w:val="24"/>
          <w:lang w:eastAsia="it-IT"/>
        </w:rPr>
        <w:t xml:space="preserve">istruttori, catechisti, </w:t>
      </w:r>
      <w:r>
        <w:rPr>
          <w:rFonts w:ascii="Futura Lt BT" w:eastAsia="Times New Roman" w:hAnsi="Futura Lt BT" w:cs="Times New Roman"/>
          <w:color w:val="333333"/>
          <w:sz w:val="24"/>
          <w:szCs w:val="24"/>
          <w:lang w:eastAsia="it-IT"/>
        </w:rPr>
        <w:t>compagni di scuola, amici, colleghi, marito, compagno, partner, membri della Chiesa, medici, infermieri, giornalaio, cassiera del supermercato…</w:t>
      </w:r>
    </w:p>
    <w:p w:rsidR="00ED0682" w:rsidRDefault="00ED0682" w:rsidP="0029204F">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lastRenderedPageBreak/>
        <w:t>Fatto l’elenco, siediti ancora una volta davanti allo specchio, chiudi gli occhi, prendi 5 bei respiri profondi e poi riapri gli occhi ed inizia a dire ad ogni persona che sei disposta a perdonare “Ti perdono per……”. “Ti perdono e ti</w:t>
      </w:r>
      <w:r w:rsidR="004612FC">
        <w:rPr>
          <w:rFonts w:ascii="Futura Lt BT" w:eastAsia="Times New Roman" w:hAnsi="Futura Lt BT" w:cs="Times New Roman"/>
          <w:color w:val="333333"/>
          <w:sz w:val="24"/>
          <w:szCs w:val="24"/>
          <w:lang w:eastAsia="it-IT"/>
        </w:rPr>
        <w:t xml:space="preserve"> lascio l</w:t>
      </w:r>
      <w:r>
        <w:rPr>
          <w:rFonts w:ascii="Futura Lt BT" w:eastAsia="Times New Roman" w:hAnsi="Futura Lt BT" w:cs="Times New Roman"/>
          <w:color w:val="333333"/>
          <w:sz w:val="24"/>
          <w:szCs w:val="24"/>
          <w:lang w:eastAsia="it-IT"/>
        </w:rPr>
        <w:t>ibera/o”. Fai questo per ogni persona della tua lista e man mano che ti sentirai liberata cancella quella persona dalla tua lista. Se invece ancora hai qualche sensazione di fastidio, lasciala lì e ci lavorerai in seguito.</w:t>
      </w:r>
    </w:p>
    <w:p w:rsidR="00ED0682" w:rsidRDefault="00ED0682" w:rsidP="0029204F">
      <w:pPr>
        <w:shd w:val="clear" w:color="auto" w:fill="FFFFFF"/>
        <w:spacing w:before="168" w:after="168" w:line="384" w:lineRule="atLeast"/>
        <w:rPr>
          <w:rFonts w:ascii="Futura Lt BT" w:eastAsia="Times New Roman" w:hAnsi="Futura Lt BT" w:cs="Times New Roman"/>
          <w:color w:val="333333"/>
          <w:sz w:val="24"/>
          <w:szCs w:val="24"/>
          <w:lang w:eastAsia="it-IT"/>
        </w:rPr>
      </w:pPr>
      <w:r>
        <w:rPr>
          <w:rFonts w:ascii="Futura Lt BT" w:eastAsia="Times New Roman" w:hAnsi="Futura Lt BT" w:cs="Times New Roman"/>
          <w:color w:val="333333"/>
          <w:sz w:val="24"/>
          <w:szCs w:val="24"/>
          <w:lang w:eastAsia="it-IT"/>
        </w:rPr>
        <w:t>Come ti senti alla fine dell’esercizio? Si è attenuato il peso che avevi sulle spalle?</w:t>
      </w:r>
    </w:p>
    <w:p w:rsidR="004612FC" w:rsidRDefault="004612FC" w:rsidP="004612FC">
      <w:pPr>
        <w:shd w:val="clear" w:color="auto" w:fill="FFFFFF"/>
        <w:spacing w:after="0" w:line="384" w:lineRule="atLeast"/>
        <w:jc w:val="center"/>
        <w:rPr>
          <w:rFonts w:ascii="Futura Lt BT" w:eastAsia="Times New Roman" w:hAnsi="Futura Lt BT" w:cs="Times New Roman"/>
          <w:color w:val="FF0066"/>
          <w:sz w:val="24"/>
          <w:szCs w:val="24"/>
          <w:lang w:eastAsia="it-IT"/>
        </w:rPr>
      </w:pPr>
      <w:r>
        <w:rPr>
          <w:rFonts w:ascii="Futura Lt BT" w:eastAsia="Times New Roman" w:hAnsi="Futura Lt BT" w:cs="Times New Roman"/>
          <w:b/>
          <w:i/>
          <w:iCs/>
          <w:color w:val="FF0066"/>
          <w:sz w:val="24"/>
          <w:szCs w:val="24"/>
          <w:lang w:eastAsia="it-IT"/>
        </w:rPr>
        <w:t>“</w:t>
      </w:r>
      <w:r w:rsidR="007501EF" w:rsidRPr="004612FC">
        <w:rPr>
          <w:rFonts w:ascii="Futura Lt BT" w:eastAsia="Times New Roman" w:hAnsi="Futura Lt BT" w:cs="Times New Roman"/>
          <w:b/>
          <w:i/>
          <w:iCs/>
          <w:color w:val="FF0066"/>
          <w:sz w:val="24"/>
          <w:szCs w:val="24"/>
          <w:lang w:eastAsia="it-IT"/>
        </w:rPr>
        <w:t>L’amore è sempre la risposta che conduce alla guarigione</w:t>
      </w:r>
      <w:r w:rsidR="007501EF" w:rsidRPr="004612FC">
        <w:rPr>
          <w:rFonts w:ascii="Futura Lt BT" w:eastAsia="Times New Roman" w:hAnsi="Futura Lt BT" w:cs="Times New Roman"/>
          <w:color w:val="FF0066"/>
          <w:sz w:val="24"/>
          <w:szCs w:val="24"/>
          <w:lang w:eastAsia="it-IT"/>
        </w:rPr>
        <w:t xml:space="preserve">, e </w:t>
      </w:r>
      <w:r w:rsidR="007501EF" w:rsidRPr="004612FC">
        <w:rPr>
          <w:rFonts w:ascii="Futura Lt BT" w:eastAsia="Times New Roman" w:hAnsi="Futura Lt BT" w:cs="Times New Roman"/>
          <w:b/>
          <w:color w:val="FF0066"/>
          <w:sz w:val="24"/>
          <w:szCs w:val="24"/>
          <w:lang w:eastAsia="it-IT"/>
        </w:rPr>
        <w:t>il sentiero verso l’amore è il</w:t>
      </w:r>
      <w:r w:rsidR="007501EF" w:rsidRPr="004612FC">
        <w:rPr>
          <w:rFonts w:ascii="Futura Lt BT" w:eastAsia="Times New Roman" w:hAnsi="Futura Lt BT" w:cs="Times New Roman"/>
          <w:b/>
          <w:i/>
          <w:iCs/>
          <w:color w:val="FF0066"/>
          <w:sz w:val="24"/>
          <w:szCs w:val="24"/>
          <w:lang w:eastAsia="it-IT"/>
        </w:rPr>
        <w:t> perdono</w:t>
      </w:r>
      <w:r w:rsidR="007501EF" w:rsidRPr="004612FC">
        <w:rPr>
          <w:rFonts w:ascii="Futura Lt BT" w:eastAsia="Times New Roman" w:hAnsi="Futura Lt BT" w:cs="Times New Roman"/>
          <w:color w:val="FF0066"/>
          <w:sz w:val="24"/>
          <w:szCs w:val="24"/>
          <w:lang w:eastAsia="it-IT"/>
        </w:rPr>
        <w:t xml:space="preserve">, </w:t>
      </w:r>
      <w:r w:rsidR="007501EF" w:rsidRPr="004612FC">
        <w:rPr>
          <w:rFonts w:ascii="Futura Lt BT" w:eastAsia="Times New Roman" w:hAnsi="Futura Lt BT" w:cs="Times New Roman"/>
          <w:b/>
          <w:color w:val="FF0066"/>
          <w:sz w:val="24"/>
          <w:szCs w:val="24"/>
          <w:lang w:eastAsia="it-IT"/>
        </w:rPr>
        <w:t>l’unico in grado di sciogliere il risentimento</w:t>
      </w:r>
      <w:r>
        <w:rPr>
          <w:rFonts w:ascii="Futura Lt BT" w:eastAsia="Times New Roman" w:hAnsi="Futura Lt BT" w:cs="Times New Roman"/>
          <w:b/>
          <w:color w:val="FF0066"/>
          <w:sz w:val="24"/>
          <w:szCs w:val="24"/>
          <w:lang w:eastAsia="it-IT"/>
        </w:rPr>
        <w:t>”</w:t>
      </w:r>
    </w:p>
    <w:p w:rsidR="007501EF" w:rsidRDefault="004612FC" w:rsidP="004612FC">
      <w:pPr>
        <w:shd w:val="clear" w:color="auto" w:fill="FFFFFF"/>
        <w:spacing w:after="0" w:line="384" w:lineRule="atLeast"/>
        <w:jc w:val="center"/>
        <w:rPr>
          <w:rFonts w:ascii="Futura Lt BT" w:eastAsia="Times New Roman" w:hAnsi="Futura Lt BT" w:cs="Times New Roman"/>
          <w:i/>
          <w:color w:val="FF0066"/>
          <w:sz w:val="24"/>
          <w:szCs w:val="24"/>
          <w:lang w:eastAsia="it-IT"/>
        </w:rPr>
      </w:pPr>
      <w:r w:rsidRPr="004612FC">
        <w:rPr>
          <w:rFonts w:ascii="Futura Lt BT" w:eastAsia="Times New Roman" w:hAnsi="Futura Lt BT" w:cs="Times New Roman"/>
          <w:i/>
          <w:color w:val="FF0066"/>
          <w:sz w:val="24"/>
          <w:szCs w:val="24"/>
          <w:lang w:eastAsia="it-IT"/>
        </w:rPr>
        <w:t xml:space="preserve"> Louise </w:t>
      </w:r>
      <w:proofErr w:type="spellStart"/>
      <w:r w:rsidRPr="004612FC">
        <w:rPr>
          <w:rFonts w:ascii="Futura Lt BT" w:eastAsia="Times New Roman" w:hAnsi="Futura Lt BT" w:cs="Times New Roman"/>
          <w:i/>
          <w:color w:val="FF0066"/>
          <w:sz w:val="24"/>
          <w:szCs w:val="24"/>
          <w:lang w:eastAsia="it-IT"/>
        </w:rPr>
        <w:t>Hay</w:t>
      </w:r>
      <w:proofErr w:type="spellEnd"/>
    </w:p>
    <w:p w:rsidR="001C4BB7" w:rsidRDefault="001C4BB7" w:rsidP="004612FC">
      <w:pPr>
        <w:shd w:val="clear" w:color="auto" w:fill="FFFFFF"/>
        <w:spacing w:after="0" w:line="384" w:lineRule="atLeast"/>
        <w:jc w:val="center"/>
        <w:rPr>
          <w:rFonts w:ascii="Futura Lt BT" w:eastAsia="Times New Roman" w:hAnsi="Futura Lt BT" w:cs="Times New Roman"/>
          <w:i/>
          <w:color w:val="FF0066"/>
          <w:sz w:val="24"/>
          <w:szCs w:val="24"/>
          <w:lang w:eastAsia="it-IT"/>
        </w:rPr>
      </w:pPr>
    </w:p>
    <w:p w:rsidR="001C4BB7" w:rsidRPr="00754472" w:rsidRDefault="001C4BB7" w:rsidP="001C4BB7">
      <w:pPr>
        <w:shd w:val="clear" w:color="auto" w:fill="FFFFFF"/>
        <w:spacing w:after="0" w:line="384" w:lineRule="atLeast"/>
        <w:rPr>
          <w:rFonts w:ascii="Futura Lt BT" w:eastAsia="Times New Roman" w:hAnsi="Futura Lt BT" w:cs="Times New Roman"/>
          <w:sz w:val="24"/>
          <w:szCs w:val="24"/>
          <w:lang w:eastAsia="it-IT"/>
        </w:rPr>
      </w:pPr>
      <w:r w:rsidRPr="00754472">
        <w:rPr>
          <w:rFonts w:ascii="Futura Lt BT" w:eastAsia="Times New Roman" w:hAnsi="Futura Lt BT" w:cs="Times New Roman"/>
          <w:sz w:val="24"/>
          <w:szCs w:val="24"/>
          <w:lang w:eastAsia="it-IT"/>
        </w:rPr>
        <w:t>Buon cammino!</w:t>
      </w:r>
    </w:p>
    <w:p w:rsidR="001C4BB7" w:rsidRPr="00754472" w:rsidRDefault="001C4BB7" w:rsidP="001C4BB7">
      <w:pPr>
        <w:shd w:val="clear" w:color="auto" w:fill="FFFFFF"/>
        <w:spacing w:after="0" w:line="384" w:lineRule="atLeast"/>
        <w:rPr>
          <w:rFonts w:ascii="Futura Lt BT" w:eastAsia="Times New Roman" w:hAnsi="Futura Lt BT" w:cs="Times New Roman"/>
          <w:sz w:val="24"/>
          <w:szCs w:val="24"/>
          <w:lang w:eastAsia="it-IT"/>
        </w:rPr>
      </w:pPr>
    </w:p>
    <w:p w:rsidR="001C4BB7" w:rsidRPr="00754472" w:rsidRDefault="001C4BB7" w:rsidP="001C4BB7">
      <w:pPr>
        <w:shd w:val="clear" w:color="auto" w:fill="FFFFFF"/>
        <w:spacing w:after="0" w:line="384" w:lineRule="atLeast"/>
        <w:rPr>
          <w:rFonts w:ascii="Futura Lt BT" w:eastAsia="Times New Roman" w:hAnsi="Futura Lt BT" w:cs="Times New Roman"/>
          <w:lang w:eastAsia="it-IT"/>
        </w:rPr>
      </w:pPr>
      <w:bookmarkStart w:id="0" w:name="_GoBack"/>
      <w:r w:rsidRPr="00754472">
        <w:rPr>
          <w:rFonts w:ascii="Futura Lt BT" w:eastAsia="Times New Roman" w:hAnsi="Futura Lt BT" w:cs="Times New Roman"/>
          <w:lang w:eastAsia="it-IT"/>
        </w:rPr>
        <w:t>Se credi che l’articolo possa servire a qualcuno che conosci, condividilo pure.</w:t>
      </w:r>
    </w:p>
    <w:p w:rsidR="001C4BB7" w:rsidRPr="00754472" w:rsidRDefault="001C4BB7" w:rsidP="001C4BB7">
      <w:pPr>
        <w:shd w:val="clear" w:color="auto" w:fill="FFFFFF"/>
        <w:spacing w:after="0" w:line="384" w:lineRule="atLeast"/>
        <w:rPr>
          <w:rFonts w:ascii="Futura Lt BT" w:eastAsia="Times New Roman" w:hAnsi="Futura Lt BT" w:cs="Times New Roman"/>
          <w:lang w:eastAsia="it-IT"/>
        </w:rPr>
      </w:pPr>
      <w:proofErr w:type="spellStart"/>
      <w:r w:rsidRPr="00754472">
        <w:rPr>
          <w:rFonts w:ascii="Futura Lt BT" w:eastAsia="Times New Roman" w:hAnsi="Futura Lt BT" w:cs="Times New Roman"/>
          <w:lang w:eastAsia="it-IT"/>
        </w:rPr>
        <w:t>Sharing</w:t>
      </w:r>
      <w:proofErr w:type="spellEnd"/>
      <w:r w:rsidRPr="00754472">
        <w:rPr>
          <w:rFonts w:ascii="Futura Lt BT" w:eastAsia="Times New Roman" w:hAnsi="Futura Lt BT" w:cs="Times New Roman"/>
          <w:lang w:eastAsia="it-IT"/>
        </w:rPr>
        <w:t xml:space="preserve"> </w:t>
      </w:r>
      <w:proofErr w:type="spellStart"/>
      <w:r w:rsidRPr="00754472">
        <w:rPr>
          <w:rFonts w:ascii="Futura Lt BT" w:eastAsia="Times New Roman" w:hAnsi="Futura Lt BT" w:cs="Times New Roman"/>
          <w:lang w:eastAsia="it-IT"/>
        </w:rPr>
        <w:t>is</w:t>
      </w:r>
      <w:proofErr w:type="spellEnd"/>
      <w:r w:rsidRPr="00754472">
        <w:rPr>
          <w:rFonts w:ascii="Futura Lt BT" w:eastAsia="Times New Roman" w:hAnsi="Futura Lt BT" w:cs="Times New Roman"/>
          <w:lang w:eastAsia="it-IT"/>
        </w:rPr>
        <w:t xml:space="preserve"> </w:t>
      </w:r>
      <w:proofErr w:type="spellStart"/>
      <w:r w:rsidRPr="00754472">
        <w:rPr>
          <w:rFonts w:ascii="Futura Lt BT" w:eastAsia="Times New Roman" w:hAnsi="Futura Lt BT" w:cs="Times New Roman"/>
          <w:lang w:eastAsia="it-IT"/>
        </w:rPr>
        <w:t>caring</w:t>
      </w:r>
      <w:proofErr w:type="spellEnd"/>
      <w:r w:rsidRPr="00754472">
        <w:rPr>
          <w:rFonts w:ascii="Futura Lt BT" w:eastAsia="Times New Roman" w:hAnsi="Futura Lt BT" w:cs="Times New Roman"/>
          <w:lang w:eastAsia="it-IT"/>
        </w:rPr>
        <w:t xml:space="preserve"> &lt;3</w:t>
      </w:r>
    </w:p>
    <w:bookmarkEnd w:id="0"/>
    <w:p w:rsidR="007501EF" w:rsidRPr="00B66724" w:rsidRDefault="007501EF" w:rsidP="007501EF">
      <w:pPr>
        <w:rPr>
          <w:rFonts w:ascii="Futura Lt BT" w:hAnsi="Futura Lt BT"/>
          <w:sz w:val="24"/>
          <w:szCs w:val="24"/>
        </w:rPr>
      </w:pPr>
    </w:p>
    <w:p w:rsidR="001D7EE0" w:rsidRPr="00B66724" w:rsidRDefault="001D7EE0">
      <w:pPr>
        <w:rPr>
          <w:rFonts w:ascii="Futura Lt BT" w:hAnsi="Futura Lt BT"/>
          <w:sz w:val="24"/>
          <w:szCs w:val="24"/>
        </w:rPr>
      </w:pPr>
    </w:p>
    <w:sectPr w:rsidR="001D7EE0" w:rsidRPr="00B667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ura">
    <w:panose1 w:val="02000000000000000000"/>
    <w:charset w:val="00"/>
    <w:family w:val="auto"/>
    <w:pitch w:val="variable"/>
    <w:sig w:usb0="A00000AF" w:usb1="5000204B" w:usb2="00000000" w:usb3="00000000" w:csb0="00000003"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C8"/>
    <w:rsid w:val="00013941"/>
    <w:rsid w:val="000354EB"/>
    <w:rsid w:val="000D3205"/>
    <w:rsid w:val="000E6A19"/>
    <w:rsid w:val="001A3CE9"/>
    <w:rsid w:val="001C4BB7"/>
    <w:rsid w:val="001D7EE0"/>
    <w:rsid w:val="002524A2"/>
    <w:rsid w:val="0029204F"/>
    <w:rsid w:val="002C62CE"/>
    <w:rsid w:val="003A692C"/>
    <w:rsid w:val="003F7736"/>
    <w:rsid w:val="00415C53"/>
    <w:rsid w:val="004612FC"/>
    <w:rsid w:val="004F4C58"/>
    <w:rsid w:val="005A4F99"/>
    <w:rsid w:val="007501EF"/>
    <w:rsid w:val="00754472"/>
    <w:rsid w:val="007B1A91"/>
    <w:rsid w:val="007F0972"/>
    <w:rsid w:val="007F4230"/>
    <w:rsid w:val="00862525"/>
    <w:rsid w:val="00866135"/>
    <w:rsid w:val="00910582"/>
    <w:rsid w:val="00916510"/>
    <w:rsid w:val="009901E1"/>
    <w:rsid w:val="009B54C8"/>
    <w:rsid w:val="00A11671"/>
    <w:rsid w:val="00AF1A5E"/>
    <w:rsid w:val="00B66724"/>
    <w:rsid w:val="00D43AF5"/>
    <w:rsid w:val="00ED0682"/>
    <w:rsid w:val="00F52F80"/>
    <w:rsid w:val="00F64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C6FE"/>
  <w15:chartTrackingRefBased/>
  <w15:docId w15:val="{4BDCFBD6-A2E5-45A2-9707-30C143C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01EF"/>
  </w:style>
  <w:style w:type="paragraph" w:styleId="Titolo2">
    <w:name w:val="heading 2"/>
    <w:basedOn w:val="Normale"/>
    <w:link w:val="Titolo2Carattere"/>
    <w:uiPriority w:val="9"/>
    <w:qFormat/>
    <w:rsid w:val="001D7EE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D7EE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D7EE0"/>
    <w:rPr>
      <w:color w:val="0000FF"/>
      <w:u w:val="single"/>
    </w:rPr>
  </w:style>
  <w:style w:type="paragraph" w:customStyle="1" w:styleId="post-info">
    <w:name w:val="post-info"/>
    <w:basedOn w:val="Normale"/>
    <w:rsid w:val="001D7E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1D7E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EE0"/>
    <w:rPr>
      <w:i/>
      <w:iCs/>
    </w:rPr>
  </w:style>
  <w:style w:type="character" w:customStyle="1" w:styleId="skimlinks-unlinked">
    <w:name w:val="skimlinks-unlinked"/>
    <w:basedOn w:val="Carpredefinitoparagrafo"/>
    <w:rsid w:val="001D7EE0"/>
  </w:style>
  <w:style w:type="paragraph" w:customStyle="1" w:styleId="wp-caption-text">
    <w:name w:val="wp-caption-text"/>
    <w:basedOn w:val="Normale"/>
    <w:rsid w:val="001D7E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28493">
      <w:bodyDiv w:val="1"/>
      <w:marLeft w:val="0"/>
      <w:marRight w:val="0"/>
      <w:marTop w:val="0"/>
      <w:marBottom w:val="0"/>
      <w:divBdr>
        <w:top w:val="none" w:sz="0" w:space="0" w:color="auto"/>
        <w:left w:val="none" w:sz="0" w:space="0" w:color="auto"/>
        <w:bottom w:val="none" w:sz="0" w:space="0" w:color="auto"/>
        <w:right w:val="none" w:sz="0" w:space="0" w:color="auto"/>
      </w:divBdr>
      <w:divsChild>
        <w:div w:id="1343892372">
          <w:marLeft w:val="0"/>
          <w:marRight w:val="0"/>
          <w:marTop w:val="150"/>
          <w:marBottom w:val="300"/>
          <w:divBdr>
            <w:top w:val="none" w:sz="0" w:space="0" w:color="auto"/>
            <w:left w:val="none" w:sz="0" w:space="0" w:color="auto"/>
            <w:bottom w:val="none" w:sz="0" w:space="0" w:color="auto"/>
            <w:right w:val="none" w:sz="0" w:space="0" w:color="auto"/>
          </w:divBdr>
          <w:divsChild>
            <w:div w:id="997340239">
              <w:marLeft w:val="0"/>
              <w:marRight w:val="0"/>
              <w:marTop w:val="0"/>
              <w:marBottom w:val="0"/>
              <w:divBdr>
                <w:top w:val="none" w:sz="0" w:space="0" w:color="auto"/>
                <w:left w:val="none" w:sz="0" w:space="0" w:color="auto"/>
                <w:bottom w:val="none" w:sz="0" w:space="0" w:color="auto"/>
                <w:right w:val="none" w:sz="0" w:space="0" w:color="auto"/>
              </w:divBdr>
            </w:div>
          </w:divsChild>
        </w:div>
        <w:div w:id="257060361">
          <w:marLeft w:val="0"/>
          <w:marRight w:val="0"/>
          <w:marTop w:val="0"/>
          <w:marBottom w:val="0"/>
          <w:divBdr>
            <w:top w:val="none" w:sz="0" w:space="0" w:color="auto"/>
            <w:left w:val="none" w:sz="0" w:space="0" w:color="auto"/>
            <w:bottom w:val="dashed" w:sz="6" w:space="24" w:color="DDDDDD"/>
            <w:right w:val="none" w:sz="0" w:space="0" w:color="auto"/>
          </w:divBdr>
          <w:divsChild>
            <w:div w:id="1457681043">
              <w:marLeft w:val="0"/>
              <w:marRight w:val="0"/>
              <w:marTop w:val="0"/>
              <w:marBottom w:val="0"/>
              <w:divBdr>
                <w:top w:val="none" w:sz="0" w:space="0" w:color="auto"/>
                <w:left w:val="none" w:sz="0" w:space="0" w:color="auto"/>
                <w:bottom w:val="none" w:sz="0" w:space="0" w:color="auto"/>
                <w:right w:val="none" w:sz="0" w:space="0" w:color="auto"/>
              </w:divBdr>
            </w:div>
            <w:div w:id="1249458874">
              <w:marLeft w:val="0"/>
              <w:marRight w:val="0"/>
              <w:marTop w:val="240"/>
              <w:marBottom w:val="240"/>
              <w:divBdr>
                <w:top w:val="none" w:sz="0" w:space="0" w:color="auto"/>
                <w:left w:val="none" w:sz="0" w:space="0" w:color="auto"/>
                <w:bottom w:val="none" w:sz="0" w:space="0" w:color="auto"/>
                <w:right w:val="none" w:sz="0" w:space="0" w:color="auto"/>
              </w:divBdr>
              <w:divsChild>
                <w:div w:id="37246258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1004</Words>
  <Characters>5726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Giusto</dc:creator>
  <cp:keywords/>
  <dc:description/>
  <cp:lastModifiedBy>Tiziana Giusto</cp:lastModifiedBy>
  <cp:revision>16</cp:revision>
  <dcterms:created xsi:type="dcterms:W3CDTF">2017-10-16T15:55:00Z</dcterms:created>
  <dcterms:modified xsi:type="dcterms:W3CDTF">2017-10-24T16:41:00Z</dcterms:modified>
</cp:coreProperties>
</file>